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1B3217">
        <w:rPr>
          <w:b/>
          <w:bCs/>
        </w:rPr>
        <w:t>6</w:t>
      </w:r>
      <w:r w:rsidR="001440FC">
        <w:rPr>
          <w:b/>
          <w:bCs/>
        </w:rPr>
        <w:t>4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277D3A">
        <w:rPr>
          <w:b/>
          <w:bCs/>
        </w:rPr>
        <w:t>8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1440FC" w:rsidRPr="001440FC">
        <w:t>Герметик K-</w:t>
      </w:r>
      <w:proofErr w:type="spellStart"/>
      <w:r w:rsidR="001440FC" w:rsidRPr="001440FC">
        <w:t>Flex</w:t>
      </w:r>
      <w:proofErr w:type="spellEnd"/>
      <w:r w:rsidR="001440FC" w:rsidRPr="001440FC">
        <w:t xml:space="preserve"> K-</w:t>
      </w:r>
      <w:proofErr w:type="spellStart"/>
      <w:r w:rsidR="001440FC" w:rsidRPr="001440FC">
        <w:t>Mastic</w:t>
      </w:r>
      <w:proofErr w:type="spellEnd"/>
      <w:r w:rsidR="001440FC" w:rsidRPr="001440FC">
        <w:t xml:space="preserve"> 55 290мл</w:t>
      </w:r>
      <w:r w:rsidR="00825073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277D3A">
        <w:rPr>
          <w:b/>
        </w:rPr>
        <w:t>8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</w:t>
      </w:r>
      <w:r w:rsidR="00277D3A">
        <w:rPr>
          <w:b/>
        </w:rPr>
        <w:t>8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1B3217">
        <w:t>6</w:t>
      </w:r>
      <w:r w:rsidR="001440FC">
        <w:t>4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0FC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3217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4E2A"/>
    <w:rsid w:val="002075D5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2421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24EC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5073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E245D"/>
    <w:rsid w:val="009F588A"/>
    <w:rsid w:val="009F6ABB"/>
    <w:rsid w:val="00A15CAF"/>
    <w:rsid w:val="00A23EE3"/>
    <w:rsid w:val="00A260E6"/>
    <w:rsid w:val="00A37560"/>
    <w:rsid w:val="00A43948"/>
    <w:rsid w:val="00A43FD4"/>
    <w:rsid w:val="00A4439B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1B56D-B7EC-410A-A764-33C878FDF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2</Pages>
  <Words>465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275</cp:revision>
  <cp:lastPrinted>2020-06-23T01:48:00Z</cp:lastPrinted>
  <dcterms:created xsi:type="dcterms:W3CDTF">2019-02-14T04:19:00Z</dcterms:created>
  <dcterms:modified xsi:type="dcterms:W3CDTF">2022-02-25T13:51:00Z</dcterms:modified>
</cp:coreProperties>
</file>